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76E6" w14:textId="34532494" w:rsidR="001B4851" w:rsidRDefault="003427C1" w:rsidP="003427C1">
      <w:pPr>
        <w:jc w:val="center"/>
        <w:rPr>
          <w:rFonts w:cstheme="minorHAnsi"/>
          <w:b/>
          <w:bCs/>
          <w:sz w:val="24"/>
          <w:szCs w:val="24"/>
        </w:rPr>
      </w:pPr>
      <w:r w:rsidRPr="003427C1">
        <w:rPr>
          <w:rFonts w:cstheme="minorHAnsi"/>
          <w:b/>
          <w:bCs/>
          <w:sz w:val="24"/>
          <w:szCs w:val="24"/>
        </w:rPr>
        <w:t xml:space="preserve">F.M.I </w:t>
      </w:r>
      <w:r w:rsidR="00190589">
        <w:rPr>
          <w:rFonts w:cstheme="minorHAnsi"/>
          <w:b/>
          <w:bCs/>
          <w:sz w:val="24"/>
          <w:szCs w:val="24"/>
        </w:rPr>
        <w:t>CAMPIONATI ASSOLUTI D’ITALIA</w:t>
      </w:r>
      <w:r w:rsidRPr="003427C1">
        <w:rPr>
          <w:rFonts w:cstheme="minorHAnsi"/>
          <w:b/>
          <w:bCs/>
          <w:sz w:val="24"/>
          <w:szCs w:val="24"/>
        </w:rPr>
        <w:t xml:space="preserve"> by 24MX</w:t>
      </w:r>
    </w:p>
    <w:p w14:paraId="36EC95FC" w14:textId="06A80677" w:rsidR="003427C1" w:rsidRDefault="00CD0481" w:rsidP="003427C1">
      <w:pPr>
        <w:jc w:val="center"/>
        <w:rPr>
          <w:rFonts w:cstheme="minorHAnsi"/>
          <w:b/>
          <w:bCs/>
          <w:sz w:val="24"/>
          <w:szCs w:val="24"/>
        </w:rPr>
      </w:pPr>
      <w:r>
        <w:rPr>
          <w:rFonts w:cstheme="minorHAnsi"/>
          <w:b/>
          <w:bCs/>
          <w:sz w:val="24"/>
          <w:szCs w:val="24"/>
        </w:rPr>
        <w:t>09</w:t>
      </w:r>
      <w:r w:rsidR="003427C1">
        <w:rPr>
          <w:rFonts w:cstheme="minorHAnsi"/>
          <w:b/>
          <w:bCs/>
          <w:sz w:val="24"/>
          <w:szCs w:val="24"/>
        </w:rPr>
        <w:t>/</w:t>
      </w:r>
      <w:r>
        <w:rPr>
          <w:rFonts w:cstheme="minorHAnsi"/>
          <w:b/>
          <w:bCs/>
          <w:sz w:val="24"/>
          <w:szCs w:val="24"/>
        </w:rPr>
        <w:t>10</w:t>
      </w:r>
      <w:r w:rsidR="003427C1">
        <w:rPr>
          <w:rFonts w:cstheme="minorHAnsi"/>
          <w:b/>
          <w:bCs/>
          <w:sz w:val="24"/>
          <w:szCs w:val="24"/>
        </w:rPr>
        <w:t xml:space="preserve"> </w:t>
      </w:r>
      <w:r>
        <w:rPr>
          <w:rFonts w:cstheme="minorHAnsi"/>
          <w:b/>
          <w:bCs/>
          <w:sz w:val="24"/>
          <w:szCs w:val="24"/>
        </w:rPr>
        <w:t>SETTEMBRE</w:t>
      </w:r>
      <w:r w:rsidR="003427C1">
        <w:rPr>
          <w:rFonts w:cstheme="minorHAnsi"/>
          <w:b/>
          <w:bCs/>
          <w:sz w:val="24"/>
          <w:szCs w:val="24"/>
        </w:rPr>
        <w:t xml:space="preserve"> -  </w:t>
      </w:r>
      <w:r>
        <w:rPr>
          <w:rFonts w:cstheme="minorHAnsi"/>
          <w:b/>
          <w:bCs/>
          <w:sz w:val="24"/>
          <w:szCs w:val="24"/>
        </w:rPr>
        <w:t>DARFO BOARIO TERME</w:t>
      </w:r>
    </w:p>
    <w:p w14:paraId="706C19B7" w14:textId="3AA62312" w:rsidR="00CD0481" w:rsidRPr="00CD0481" w:rsidRDefault="00CD0481" w:rsidP="00CD0481">
      <w:pPr>
        <w:autoSpaceDE w:val="0"/>
        <w:autoSpaceDN w:val="0"/>
        <w:adjustRightInd w:val="0"/>
        <w:spacing w:after="40" w:line="240" w:lineRule="auto"/>
        <w:jc w:val="center"/>
        <w:rPr>
          <w:rFonts w:ascii="AppleSystemUIFont" w:hAnsi="AppleSystemUIFont" w:cs="AppleSystemUIFont"/>
          <w:b/>
          <w:bCs/>
          <w:color w:val="FF0000"/>
          <w:sz w:val="32"/>
          <w:szCs w:val="32"/>
        </w:rPr>
      </w:pPr>
      <w:r w:rsidRPr="00CD0481">
        <w:rPr>
          <w:rFonts w:ascii="AppleSystemUIFont" w:hAnsi="AppleSystemUIFont" w:cs="AppleSystemUIFont"/>
          <w:b/>
          <w:bCs/>
          <w:color w:val="FF0000"/>
          <w:sz w:val="32"/>
          <w:szCs w:val="32"/>
        </w:rPr>
        <w:t>Assoluti d’Italia, fuoco e fiamme sul palcoscenico di Boario Terme</w:t>
      </w:r>
    </w:p>
    <w:p w14:paraId="2BCB8B27" w14:textId="77777777" w:rsidR="00CD0481" w:rsidRDefault="00CD0481" w:rsidP="00CD0481">
      <w:pPr>
        <w:autoSpaceDE w:val="0"/>
        <w:autoSpaceDN w:val="0"/>
        <w:adjustRightInd w:val="0"/>
        <w:spacing w:after="40" w:line="240" w:lineRule="auto"/>
        <w:rPr>
          <w:rFonts w:ascii="AppleSystemUIFont" w:hAnsi="AppleSystemUIFont" w:cs="AppleSystemUIFont"/>
          <w:b/>
          <w:bCs/>
          <w:sz w:val="32"/>
          <w:szCs w:val="32"/>
        </w:rPr>
      </w:pPr>
    </w:p>
    <w:p w14:paraId="7E237371" w14:textId="083AB67C" w:rsidR="00CD0481" w:rsidRDefault="00CD0481" w:rsidP="00CD0481">
      <w:pPr>
        <w:autoSpaceDE w:val="0"/>
        <w:autoSpaceDN w:val="0"/>
        <w:adjustRightInd w:val="0"/>
        <w:spacing w:after="0" w:line="240" w:lineRule="auto"/>
        <w:rPr>
          <w:rFonts w:ascii="AppleSystemUIFont" w:hAnsi="AppleSystemUIFont" w:cs="AppleSystemUIFont"/>
          <w:sz w:val="26"/>
          <w:szCs w:val="26"/>
        </w:rPr>
      </w:pPr>
      <w:r w:rsidRPr="00CD0481">
        <w:rPr>
          <w:rFonts w:ascii="AppleSystemUIFont" w:hAnsi="AppleSystemUIFont" w:cs="AppleSystemUIFont"/>
          <w:b/>
          <w:bCs/>
          <w:color w:val="FF0000"/>
          <w:sz w:val="26"/>
          <w:szCs w:val="26"/>
        </w:rPr>
        <w:t xml:space="preserve">Start </w:t>
      </w:r>
      <w:r w:rsidRPr="00CD0481">
        <w:rPr>
          <w:rFonts w:ascii="AppleSystemUIFont" w:hAnsi="AppleSystemUIFont" w:cs="AppleSystemUIFont"/>
          <w:b/>
          <w:bCs/>
          <w:sz w:val="26"/>
          <w:szCs w:val="26"/>
        </w:rPr>
        <w:t>Time</w:t>
      </w:r>
      <w:r>
        <w:rPr>
          <w:rFonts w:ascii="AppleSystemUIFont" w:hAnsi="AppleSystemUIFont" w:cs="AppleSystemUIFont"/>
          <w:sz w:val="26"/>
          <w:szCs w:val="26"/>
        </w:rPr>
        <w:t xml:space="preserve"> - </w:t>
      </w:r>
      <w:r>
        <w:rPr>
          <w:rFonts w:ascii="AppleSystemUIFont" w:hAnsi="AppleSystemUIFont" w:cs="AppleSystemUIFont"/>
          <w:sz w:val="26"/>
          <w:szCs w:val="26"/>
        </w:rPr>
        <w:t xml:space="preserve">Andora, Grado, San Martino Sulla Marrucina, Città della Pieve, Sant’Angelo in Vado. Sono le stazioni in Liguria, Friuli-Venezia Giulia, Abruzzo, Umbria, Marche del bellissimo viaggio degli Assoluti d’Italia di Enduro 2023. Ora il </w:t>
      </w:r>
      <w:r>
        <w:rPr>
          <w:rFonts w:ascii="AppleSystemUIFont" w:hAnsi="AppleSystemUIFont" w:cs="AppleSystemUIFont"/>
          <w:i/>
          <w:iCs/>
          <w:sz w:val="26"/>
          <w:szCs w:val="26"/>
        </w:rPr>
        <w:t>convoglio</w:t>
      </w:r>
      <w:r>
        <w:rPr>
          <w:rFonts w:ascii="AppleSystemUIFont" w:hAnsi="AppleSystemUIFont" w:cs="AppleSystemUIFont"/>
          <w:sz w:val="26"/>
          <w:szCs w:val="26"/>
        </w:rPr>
        <w:t xml:space="preserve"> si sposta in Lombardia e risale una direttrice panoramica tra le più belle d’Italia. Provinciale 510 </w:t>
      </w:r>
      <w:proofErr w:type="spellStart"/>
      <w:r>
        <w:rPr>
          <w:rFonts w:ascii="AppleSystemUIFont" w:hAnsi="AppleSystemUIFont" w:cs="AppleSystemUIFont"/>
          <w:sz w:val="26"/>
          <w:szCs w:val="26"/>
        </w:rPr>
        <w:t>Sebina</w:t>
      </w:r>
      <w:proofErr w:type="spellEnd"/>
      <w:r>
        <w:rPr>
          <w:rFonts w:ascii="AppleSystemUIFont" w:hAnsi="AppleSystemUIFont" w:cs="AppleSystemUIFont"/>
          <w:sz w:val="26"/>
          <w:szCs w:val="26"/>
        </w:rPr>
        <w:t xml:space="preserve"> Orientale tra Brescia e la Val Camonica costeggiando il Lago d’Iseo, Statale 42 del Tonale e della Mendola. Credete, già questo vale il viaggio! La destinazione del viaggiatore (e appassionato) è Boario Terme, capitale e capolinea degli Assoluti d’Italia 2023. È il viaggio dell’Enduro </w:t>
      </w:r>
      <w:proofErr w:type="spellStart"/>
      <w:r>
        <w:rPr>
          <w:rFonts w:ascii="AppleSystemUIFont" w:hAnsi="AppleSystemUIFont" w:cs="AppleSystemUIFont"/>
          <w:sz w:val="26"/>
          <w:szCs w:val="26"/>
        </w:rPr>
        <w:t>maximo</w:t>
      </w:r>
      <w:proofErr w:type="spellEnd"/>
      <w:r>
        <w:rPr>
          <w:rFonts w:ascii="AppleSystemUIFont" w:hAnsi="AppleSystemUIFont" w:cs="AppleSystemUIFont"/>
          <w:sz w:val="26"/>
          <w:szCs w:val="26"/>
        </w:rPr>
        <w:t xml:space="preserve"> italiano. Settembre, i giorni 9 e 10, gli attori protagonisti dell’Enduro Mondiale si incontrano sul palcoscenico di Boario Terme per mandare in scena l’ultima grande sfida della stagione italiana, del </w:t>
      </w:r>
      <w:proofErr w:type="spellStart"/>
      <w:r>
        <w:rPr>
          <w:rFonts w:ascii="AppleSystemUIFont" w:hAnsi="AppleSystemUIFont" w:cs="AppleSystemUIFont"/>
          <w:i/>
          <w:iCs/>
          <w:sz w:val="26"/>
          <w:szCs w:val="26"/>
        </w:rPr>
        <w:t>Mundialito</w:t>
      </w:r>
      <w:proofErr w:type="spellEnd"/>
      <w:r>
        <w:rPr>
          <w:rFonts w:ascii="AppleSystemUIFont" w:hAnsi="AppleSystemUIFont" w:cs="AppleSystemUIFont"/>
          <w:sz w:val="26"/>
          <w:szCs w:val="26"/>
        </w:rPr>
        <w:t xml:space="preserve"> dell’Enduro.</w:t>
      </w:r>
    </w:p>
    <w:p w14:paraId="3110C0E5"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6AC4DAFE"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Ne è passata di acqua sotto i ponti… da quando era di moda </w:t>
      </w:r>
      <w:r>
        <w:rPr>
          <w:rFonts w:ascii="AppleSystemUIFont" w:hAnsi="AppleSystemUIFont" w:cs="AppleSystemUIFont"/>
          <w:i/>
          <w:iCs/>
          <w:sz w:val="26"/>
          <w:szCs w:val="26"/>
        </w:rPr>
        <w:t>passare le acque</w:t>
      </w:r>
      <w:r>
        <w:rPr>
          <w:rFonts w:ascii="AppleSystemUIFont" w:hAnsi="AppleSystemUIFont" w:cs="AppleSystemUIFont"/>
          <w:sz w:val="26"/>
          <w:szCs w:val="26"/>
        </w:rPr>
        <w:t>, ovvero servirsi di una delle 4 sorgenti per la propria salute, o da quando Alessandro Manzoni ordinò 100 bottiglie di Antica Fonte per curare un’</w:t>
      </w:r>
      <w:r>
        <w:rPr>
          <w:rFonts w:ascii="AppleSystemUIFont" w:hAnsi="AppleSystemUIFont" w:cs="AppleSystemUIFont"/>
          <w:i/>
          <w:iCs/>
          <w:sz w:val="26"/>
          <w:szCs w:val="26"/>
        </w:rPr>
        <w:t>affezione epatica</w:t>
      </w:r>
      <w:r>
        <w:rPr>
          <w:rFonts w:ascii="AppleSystemUIFont" w:hAnsi="AppleSystemUIFont" w:cs="AppleSystemUIFont"/>
          <w:sz w:val="26"/>
          <w:szCs w:val="26"/>
        </w:rPr>
        <w:t xml:space="preserve">. La Storia di Boario terme, oggi una frazione del Comune di Darfo Boario, è legata ai benefici delle sue acque minerali e delle terme, entrambe note in tutto il mondo, e naturalmente all’incanto della sua origine urbanistica incastonata nella Valle, del suo </w:t>
      </w:r>
      <w:proofErr w:type="spellStart"/>
      <w:r>
        <w:rPr>
          <w:rFonts w:ascii="AppleSystemUIFont" w:hAnsi="AppleSystemUIFont" w:cs="AppleSystemUIFont"/>
          <w:sz w:val="26"/>
          <w:szCs w:val="26"/>
        </w:rPr>
        <w:t>Archeopark</w:t>
      </w:r>
      <w:proofErr w:type="spellEnd"/>
      <w:r>
        <w:rPr>
          <w:rFonts w:ascii="AppleSystemUIFont" w:hAnsi="AppleSystemUIFont" w:cs="AppleSystemUIFont"/>
          <w:sz w:val="26"/>
          <w:szCs w:val="26"/>
        </w:rPr>
        <w:t xml:space="preserve">, del Parco Archeologico di </w:t>
      </w:r>
      <w:proofErr w:type="spellStart"/>
      <w:r>
        <w:rPr>
          <w:rFonts w:ascii="AppleSystemUIFont" w:hAnsi="AppleSystemUIFont" w:cs="AppleSystemUIFont"/>
          <w:sz w:val="26"/>
          <w:szCs w:val="26"/>
        </w:rPr>
        <w:t>Luine</w:t>
      </w:r>
      <w:proofErr w:type="spellEnd"/>
      <w:r>
        <w:rPr>
          <w:rFonts w:ascii="AppleSystemUIFont" w:hAnsi="AppleSystemUIFont" w:cs="AppleSystemUIFont"/>
          <w:sz w:val="26"/>
          <w:szCs w:val="26"/>
        </w:rPr>
        <w:t xml:space="preserve">. A 220 metri sul livello del mare, poi, e complice la brezza che sale dal Lago, Boario Terme si presta ad un’eccezionale </w:t>
      </w:r>
      <w:r>
        <w:rPr>
          <w:rFonts w:ascii="AppleSystemUIFont" w:hAnsi="AppleSystemUIFont" w:cs="AppleSystemUIFont"/>
          <w:i/>
          <w:iCs/>
          <w:sz w:val="26"/>
          <w:szCs w:val="26"/>
        </w:rPr>
        <w:t>difesa</w:t>
      </w:r>
      <w:r>
        <w:rPr>
          <w:rFonts w:ascii="AppleSystemUIFont" w:hAnsi="AppleSystemUIFont" w:cs="AppleSystemUIFont"/>
          <w:sz w:val="26"/>
          <w:szCs w:val="26"/>
        </w:rPr>
        <w:t xml:space="preserve"> dell’Enduro Italiano dagli attacchi di una delle più feroci estati della storia. Ed ecco un altro buon motivo…</w:t>
      </w:r>
    </w:p>
    <w:p w14:paraId="1D123F42"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6011798D"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Ma è l’Enduro il centro di gravità dell’occasione Boario Terme. Costante Bontempi, Presidente del Moto Club Sebino, ha mosso mari e monti (soprattutto i secondi) per offrire agli appassionati, e ancor di più agli attori del Campionato, uno scenario geografico, panoramico e agonistico che sia l’inflessibile e autorevole giudice unico della stagione al suo epilogo. Due giorni di Gara, due giornate per assegnare ben 7 degli otto Titoli ancora in gioco e aperti ad una soluzione che potrebbe essere svelata all’ultimo metro. Solo Kevin Cristino, Ufficiale </w:t>
      </w:r>
      <w:proofErr w:type="spellStart"/>
      <w:r>
        <w:rPr>
          <w:rFonts w:ascii="AppleSystemUIFont" w:hAnsi="AppleSystemUIFont" w:cs="AppleSystemUIFont"/>
          <w:sz w:val="26"/>
          <w:szCs w:val="26"/>
        </w:rPr>
        <w:t>Fantic</w:t>
      </w:r>
      <w:proofErr w:type="spellEnd"/>
      <w:r>
        <w:rPr>
          <w:rFonts w:ascii="AppleSystemUIFont" w:hAnsi="AppleSystemUIFont" w:cs="AppleSystemUIFont"/>
          <w:sz w:val="26"/>
          <w:szCs w:val="26"/>
        </w:rPr>
        <w:t xml:space="preserve"> e Campione Italiano della 125 già da Sant’Angelo in Vado, arriva a Boario Terme con il Titolo appuntato sul petto, ma questo non vuol dire prendersela comoda o distrarsi. C’è ancora un primato non scritto che può completare l’opera del trionfo: chiudere la stagione imbattuto.</w:t>
      </w:r>
    </w:p>
    <w:p w14:paraId="1971075E"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20345F44"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lastRenderedPageBreak/>
        <w:t xml:space="preserve">Se vogliamo è lo stesso motivo che spinge Thomas Oldrati, Honda, vincitore 8 volte su otto nella 250 4 Tempi, e che potrebbe mettere le ali a Matteo Pavoni, suo malgrado 8 volte secondo. La stessa ragione per cui anche Andrea Verona, </w:t>
      </w:r>
      <w:proofErr w:type="spellStart"/>
      <w:r>
        <w:rPr>
          <w:rFonts w:ascii="AppleSystemUIFont" w:hAnsi="AppleSystemUIFont" w:cs="AppleSystemUIFont"/>
          <w:sz w:val="26"/>
          <w:szCs w:val="26"/>
        </w:rPr>
        <w:t>GasGas</w:t>
      </w:r>
      <w:proofErr w:type="spellEnd"/>
      <w:r>
        <w:rPr>
          <w:rFonts w:ascii="AppleSystemUIFont" w:hAnsi="AppleSystemUIFont" w:cs="AppleSystemUIFont"/>
          <w:sz w:val="26"/>
          <w:szCs w:val="26"/>
        </w:rPr>
        <w:t xml:space="preserve">, vorrà chiudere con l’en plein della 450 condannando il suo unico inseguitore possibile, Samuele Bernardini, Honda, alla decima sconfitta consecutiva. Bastano questi motivi per rendere la grandezza dell’Enduro degli Assoluti, però la realtà è che dalle situazioni maggiormente in bilico ci aspetta l’apoteosi dello spettacolo e dell’agonismo. Davide </w:t>
      </w:r>
      <w:proofErr w:type="spellStart"/>
      <w:r>
        <w:rPr>
          <w:rFonts w:ascii="AppleSystemUIFont" w:hAnsi="AppleSystemUIFont" w:cs="AppleSystemUIFont"/>
          <w:sz w:val="26"/>
          <w:szCs w:val="26"/>
        </w:rPr>
        <w:t>Soreca</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Sherco</w:t>
      </w:r>
      <w:proofErr w:type="spellEnd"/>
      <w:r>
        <w:rPr>
          <w:rFonts w:ascii="AppleSystemUIFont" w:hAnsi="AppleSystemUIFont" w:cs="AppleSystemUIFont"/>
          <w:sz w:val="26"/>
          <w:szCs w:val="26"/>
        </w:rPr>
        <w:t xml:space="preserve">, contro </w:t>
      </w:r>
      <w:proofErr w:type="spellStart"/>
      <w:r>
        <w:rPr>
          <w:rFonts w:ascii="AppleSystemUIFont" w:hAnsi="AppleSystemUIFont" w:cs="AppleSystemUIFont"/>
          <w:sz w:val="26"/>
          <w:szCs w:val="26"/>
        </w:rPr>
        <w:t>Deny</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Philippaerts</w:t>
      </w:r>
      <w:proofErr w:type="spellEnd"/>
      <w:r>
        <w:rPr>
          <w:rFonts w:ascii="AppleSystemUIFont" w:hAnsi="AppleSystemUIFont" w:cs="AppleSystemUIFont"/>
          <w:sz w:val="26"/>
          <w:szCs w:val="26"/>
        </w:rPr>
        <w:t xml:space="preserve">, TM, nella 250 2 Tempi; Matteo Cavallo, TM, contro Morgan </w:t>
      </w:r>
      <w:proofErr w:type="spellStart"/>
      <w:r>
        <w:rPr>
          <w:rFonts w:ascii="AppleSystemUIFont" w:hAnsi="AppleSystemUIFont" w:cs="AppleSystemUIFont"/>
          <w:sz w:val="26"/>
          <w:szCs w:val="26"/>
        </w:rPr>
        <w:t>Lesiardo</w:t>
      </w:r>
      <w:proofErr w:type="spellEnd"/>
      <w:r>
        <w:rPr>
          <w:rFonts w:ascii="AppleSystemUIFont" w:hAnsi="AppleSystemUIFont" w:cs="AppleSystemUIFont"/>
          <w:sz w:val="26"/>
          <w:szCs w:val="26"/>
        </w:rPr>
        <w:t xml:space="preserve">, ancor più vicini nella battaglia della 300, e quella specie di Derby della Provincia tra Manolo Morettini, Honda, e Enrico Rinaldi, </w:t>
      </w:r>
      <w:proofErr w:type="spellStart"/>
      <w:r>
        <w:rPr>
          <w:rFonts w:ascii="AppleSystemUIFont" w:hAnsi="AppleSystemUIFont" w:cs="AppleSystemUIFont"/>
          <w:sz w:val="26"/>
          <w:szCs w:val="26"/>
        </w:rPr>
        <w:t>GasGas</w:t>
      </w:r>
      <w:proofErr w:type="spellEnd"/>
      <w:r>
        <w:rPr>
          <w:rFonts w:ascii="AppleSystemUIFont" w:hAnsi="AppleSystemUIFont" w:cs="AppleSystemUIFont"/>
          <w:sz w:val="26"/>
          <w:szCs w:val="26"/>
        </w:rPr>
        <w:t>, per il Titolo Italiano Junior.</w:t>
      </w:r>
    </w:p>
    <w:p w14:paraId="14377D70"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2FD3DAF9"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Certamente c’è il valore assoluto… dell’Assoluta a tenere banco ancora una volta, e qui la sfida è importante, rappresentativa dello stato dell’arte dell’Enduro Italiano. A contendersi il Titolo Italiano degli Assoluti ci sono un’inglese, Steve </w:t>
      </w:r>
      <w:proofErr w:type="spellStart"/>
      <w:r>
        <w:rPr>
          <w:rFonts w:ascii="AppleSystemUIFont" w:hAnsi="AppleSystemUIFont" w:cs="AppleSystemUIFont"/>
          <w:sz w:val="26"/>
          <w:szCs w:val="26"/>
        </w:rPr>
        <w:t>Holcombe</w:t>
      </w:r>
      <w:proofErr w:type="spellEnd"/>
      <w:r>
        <w:rPr>
          <w:rFonts w:ascii="AppleSystemUIFont" w:hAnsi="AppleSystemUIFont" w:cs="AppleSystemUIFont"/>
          <w:sz w:val="26"/>
          <w:szCs w:val="26"/>
        </w:rPr>
        <w:t xml:space="preserve">, e un Italiano, Andrea Verona. L’Ufficiale Beta, che è in vantaggio di 11 punti, avrebbe forse gradito che alla resa dei conti fosse presente anche Brad Freeman, il compagno di Squadra a lungo al comando e poi infortunato, e d’altra parte si può star certi che l’italiano ufficiale </w:t>
      </w:r>
      <w:proofErr w:type="spellStart"/>
      <w:r>
        <w:rPr>
          <w:rFonts w:ascii="AppleSystemUIFont" w:hAnsi="AppleSystemUIFont" w:cs="AppleSystemUIFont"/>
          <w:sz w:val="26"/>
          <w:szCs w:val="26"/>
        </w:rPr>
        <w:t>GasGas</w:t>
      </w:r>
      <w:proofErr w:type="spellEnd"/>
      <w:r>
        <w:rPr>
          <w:rFonts w:ascii="AppleSystemUIFont" w:hAnsi="AppleSystemUIFont" w:cs="AppleSystemUIFont"/>
          <w:sz w:val="26"/>
          <w:szCs w:val="26"/>
        </w:rPr>
        <w:t>, che è Campione in carica, non lascerà, com’è sua abitudine e forza, niente d’intentato per recuperare in extremis anche la più difficile delle situazioni.</w:t>
      </w:r>
    </w:p>
    <w:p w14:paraId="6D845F84" w14:textId="77777777" w:rsidR="00CD0481" w:rsidRDefault="00CD0481" w:rsidP="00CD0481">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011B935D" w14:textId="0A513BB9" w:rsidR="00CD0481" w:rsidRDefault="00CD0481" w:rsidP="00CD0481">
      <w:pPr>
        <w:jc w:val="both"/>
        <w:rPr>
          <w:rFonts w:cstheme="minorHAnsi"/>
          <w:b/>
          <w:bCs/>
          <w:sz w:val="24"/>
          <w:szCs w:val="24"/>
        </w:rPr>
      </w:pPr>
      <w:r>
        <w:rPr>
          <w:rFonts w:ascii="AppleSystemUIFont" w:hAnsi="AppleSystemUIFont" w:cs="AppleSystemUIFont"/>
          <w:sz w:val="26"/>
          <w:szCs w:val="26"/>
        </w:rPr>
        <w:t>Boario Terme, Assoluti d’Italia e Coppa Italia, lo spettacolo dell’enduro. Un capolavoro degli stessi registi della Federazione Motociclistica Italiana.</w:t>
      </w:r>
    </w:p>
    <w:p w14:paraId="6A3BABE4" w14:textId="0A16816D" w:rsidR="003427C1" w:rsidRPr="003427C1" w:rsidRDefault="003427C1" w:rsidP="00190589">
      <w:pPr>
        <w:pStyle w:val="NormaleWeb"/>
        <w:jc w:val="both"/>
        <w:rPr>
          <w:rFonts w:asciiTheme="minorHAnsi" w:hAnsiTheme="minorHAnsi" w:cstheme="minorHAnsi"/>
        </w:rPr>
      </w:pPr>
      <w:r w:rsidRPr="003427C1">
        <w:rPr>
          <w:rFonts w:asciiTheme="minorHAnsi" w:hAnsiTheme="minorHAnsi" w:cstheme="minorHAnsi"/>
        </w:rPr>
        <w:t xml:space="preserve">Per tutti gli aggiornamenti, i risultati e le informazioni tecniche, potete seguire il sito ufficiale enduro.federmoto.it e i canali social di </w:t>
      </w:r>
      <w:proofErr w:type="spellStart"/>
      <w:r w:rsidRPr="003427C1">
        <w:rPr>
          <w:rFonts w:asciiTheme="minorHAnsi" w:hAnsiTheme="minorHAnsi" w:cstheme="minorHAnsi"/>
        </w:rPr>
        <w:t>OffroadProRacing</w:t>
      </w:r>
      <w:proofErr w:type="spellEnd"/>
      <w:r w:rsidRPr="003427C1">
        <w:rPr>
          <w:rFonts w:asciiTheme="minorHAnsi" w:hAnsiTheme="minorHAnsi" w:cstheme="minorHAnsi"/>
        </w:rPr>
        <w:t>.</w:t>
      </w:r>
    </w:p>
    <w:p w14:paraId="3A9BECF3" w14:textId="0E3E4384" w:rsidR="003427C1" w:rsidRDefault="003427C1" w:rsidP="003427C1">
      <w:pPr>
        <w:pStyle w:val="NormaleWeb"/>
        <w:rPr>
          <w:rFonts w:asciiTheme="minorHAnsi" w:hAnsiTheme="minorHAnsi" w:cstheme="minorHAnsi"/>
        </w:rPr>
      </w:pPr>
      <w:r w:rsidRPr="003427C1">
        <w:rPr>
          <w:rFonts w:asciiTheme="minorHAnsi" w:hAnsiTheme="minorHAnsi" w:cstheme="minorHAnsi"/>
        </w:rPr>
        <w:t>#StayTuned</w:t>
      </w:r>
    </w:p>
    <w:p w14:paraId="212C5D66" w14:textId="77777777" w:rsidR="00190589" w:rsidRPr="00190589" w:rsidRDefault="00190589" w:rsidP="00190589">
      <w:pPr>
        <w:spacing w:after="0" w:line="240" w:lineRule="auto"/>
        <w:jc w:val="both"/>
        <w:rPr>
          <w:rFonts w:ascii="Cambria" w:eastAsia="Times New Roman" w:hAnsi="Cambria" w:cs="Times New Roman"/>
          <w:color w:val="000000"/>
          <w:sz w:val="20"/>
          <w:szCs w:val="20"/>
          <w:lang w:eastAsia="it-IT"/>
        </w:rPr>
      </w:pPr>
      <w:r w:rsidRPr="00190589">
        <w:rPr>
          <w:rFonts w:ascii="Cambria" w:eastAsia="Times New Roman" w:hAnsi="Cambria" w:cs="Times New Roman"/>
          <w:color w:val="000000"/>
          <w:sz w:val="20"/>
          <w:szCs w:val="20"/>
          <w:lang w:eastAsia="it-IT"/>
        </w:rPr>
        <w:t xml:space="preserve">Di Piero </w:t>
      </w:r>
      <w:proofErr w:type="spellStart"/>
      <w:r w:rsidRPr="00190589">
        <w:rPr>
          <w:rFonts w:ascii="Cambria" w:eastAsia="Times New Roman" w:hAnsi="Cambria" w:cs="Times New Roman"/>
          <w:color w:val="000000"/>
          <w:sz w:val="20"/>
          <w:szCs w:val="20"/>
          <w:lang w:eastAsia="it-IT"/>
        </w:rPr>
        <w:t>Batini</w:t>
      </w:r>
      <w:proofErr w:type="spellEnd"/>
    </w:p>
    <w:p w14:paraId="265EE2B7" w14:textId="77777777" w:rsidR="00190589" w:rsidRDefault="00190589" w:rsidP="003427C1">
      <w:pPr>
        <w:pStyle w:val="NormaleWeb"/>
        <w:rPr>
          <w:rFonts w:asciiTheme="minorHAnsi" w:hAnsiTheme="minorHAnsi" w:cstheme="minorHAnsi"/>
        </w:rPr>
      </w:pPr>
    </w:p>
    <w:p w14:paraId="7262E1A7" w14:textId="77777777" w:rsidR="003427C1" w:rsidRPr="00E91D04" w:rsidRDefault="003427C1" w:rsidP="008C279A">
      <w:pPr>
        <w:pStyle w:val="NormaleWeb"/>
        <w:rPr>
          <w:rFonts w:asciiTheme="minorHAnsi" w:hAnsiTheme="minorHAnsi" w:cstheme="minorHAnsi"/>
        </w:rPr>
      </w:pPr>
    </w:p>
    <w:p w14:paraId="609C8BDE" w14:textId="0B12F913" w:rsidR="008C279A" w:rsidRDefault="008C279A">
      <w:pPr>
        <w:rPr>
          <w:rFonts w:cstheme="minorHAnsi"/>
          <w:sz w:val="24"/>
          <w:szCs w:val="24"/>
        </w:rPr>
      </w:pPr>
    </w:p>
    <w:sectPr w:rsidR="008C279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CA64" w14:textId="77777777" w:rsidR="00750183" w:rsidRDefault="00750183" w:rsidP="00F36B0E">
      <w:pPr>
        <w:spacing w:after="0" w:line="240" w:lineRule="auto"/>
      </w:pPr>
      <w:r>
        <w:separator/>
      </w:r>
    </w:p>
  </w:endnote>
  <w:endnote w:type="continuationSeparator" w:id="0">
    <w:p w14:paraId="6C5E0904" w14:textId="77777777" w:rsidR="00750183" w:rsidRDefault="00750183" w:rsidP="00F3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CB59" w14:textId="77777777" w:rsidR="00750183" w:rsidRDefault="00750183" w:rsidP="00F36B0E">
      <w:pPr>
        <w:spacing w:after="0" w:line="240" w:lineRule="auto"/>
      </w:pPr>
      <w:r>
        <w:separator/>
      </w:r>
    </w:p>
  </w:footnote>
  <w:footnote w:type="continuationSeparator" w:id="0">
    <w:p w14:paraId="23AF4F67" w14:textId="77777777" w:rsidR="00750183" w:rsidRDefault="00750183" w:rsidP="00F3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73D" w14:textId="1062951E" w:rsidR="00F36B0E" w:rsidRDefault="00CD0481">
    <w:pPr>
      <w:pStyle w:val="Intestazione"/>
    </w:pPr>
    <w:r>
      <w:rPr>
        <w:noProof/>
      </w:rPr>
      <w:drawing>
        <wp:inline distT="0" distB="0" distL="0" distR="0" wp14:anchorId="153B8B22" wp14:editId="2657C663">
          <wp:extent cx="6120130" cy="1797685"/>
          <wp:effectExtent l="0" t="0" r="1270" b="5715"/>
          <wp:docPr id="21319611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61186" name="Immagine 2131961186"/>
                  <pic:cNvPicPr/>
                </pic:nvPicPr>
                <pic:blipFill>
                  <a:blip r:embed="rId1">
                    <a:extLst>
                      <a:ext uri="{28A0092B-C50C-407E-A947-70E740481C1C}">
                        <a14:useLocalDpi xmlns:a14="http://schemas.microsoft.com/office/drawing/2010/main" val="0"/>
                      </a:ext>
                    </a:extLst>
                  </a:blip>
                  <a:stretch>
                    <a:fillRect/>
                  </a:stretch>
                </pic:blipFill>
                <pic:spPr>
                  <a:xfrm>
                    <a:off x="0" y="0"/>
                    <a:ext cx="6120130" cy="179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E"/>
    <w:rsid w:val="00010AAF"/>
    <w:rsid w:val="000375DB"/>
    <w:rsid w:val="00096EE4"/>
    <w:rsid w:val="000D267F"/>
    <w:rsid w:val="000F23DB"/>
    <w:rsid w:val="00103DAB"/>
    <w:rsid w:val="00165255"/>
    <w:rsid w:val="00170190"/>
    <w:rsid w:val="001851C4"/>
    <w:rsid w:val="00190589"/>
    <w:rsid w:val="001B4851"/>
    <w:rsid w:val="001F0BD1"/>
    <w:rsid w:val="002050B6"/>
    <w:rsid w:val="00237EF0"/>
    <w:rsid w:val="002B38D3"/>
    <w:rsid w:val="002E0675"/>
    <w:rsid w:val="002E320A"/>
    <w:rsid w:val="002F57A9"/>
    <w:rsid w:val="00314B53"/>
    <w:rsid w:val="00331E5C"/>
    <w:rsid w:val="003427C1"/>
    <w:rsid w:val="00343DE3"/>
    <w:rsid w:val="003B40C1"/>
    <w:rsid w:val="003F44A8"/>
    <w:rsid w:val="004113BA"/>
    <w:rsid w:val="0047399E"/>
    <w:rsid w:val="004B38C0"/>
    <w:rsid w:val="004C19BF"/>
    <w:rsid w:val="005026A7"/>
    <w:rsid w:val="00503569"/>
    <w:rsid w:val="0057115E"/>
    <w:rsid w:val="00584364"/>
    <w:rsid w:val="00590191"/>
    <w:rsid w:val="005B66CB"/>
    <w:rsid w:val="005E2285"/>
    <w:rsid w:val="00617A83"/>
    <w:rsid w:val="0064158D"/>
    <w:rsid w:val="006422F4"/>
    <w:rsid w:val="0066568A"/>
    <w:rsid w:val="006735C0"/>
    <w:rsid w:val="006763C8"/>
    <w:rsid w:val="006D23CF"/>
    <w:rsid w:val="006D5813"/>
    <w:rsid w:val="006F25C4"/>
    <w:rsid w:val="00711C64"/>
    <w:rsid w:val="00731735"/>
    <w:rsid w:val="007463F1"/>
    <w:rsid w:val="00750183"/>
    <w:rsid w:val="0076338E"/>
    <w:rsid w:val="007843E7"/>
    <w:rsid w:val="007B71C2"/>
    <w:rsid w:val="007F603A"/>
    <w:rsid w:val="008050C4"/>
    <w:rsid w:val="0081407C"/>
    <w:rsid w:val="0083208D"/>
    <w:rsid w:val="00844F23"/>
    <w:rsid w:val="008C279A"/>
    <w:rsid w:val="008E5139"/>
    <w:rsid w:val="00904D52"/>
    <w:rsid w:val="00955100"/>
    <w:rsid w:val="009D76AA"/>
    <w:rsid w:val="00A030E0"/>
    <w:rsid w:val="00A0708E"/>
    <w:rsid w:val="00A73DF4"/>
    <w:rsid w:val="00A74573"/>
    <w:rsid w:val="00A81CE5"/>
    <w:rsid w:val="00AA0B8E"/>
    <w:rsid w:val="00AB38AF"/>
    <w:rsid w:val="00AD4879"/>
    <w:rsid w:val="00AF2D34"/>
    <w:rsid w:val="00B46448"/>
    <w:rsid w:val="00B84EF2"/>
    <w:rsid w:val="00B91BA4"/>
    <w:rsid w:val="00BB2B9E"/>
    <w:rsid w:val="00BB7FC8"/>
    <w:rsid w:val="00BD565E"/>
    <w:rsid w:val="00BE1183"/>
    <w:rsid w:val="00BE61D1"/>
    <w:rsid w:val="00BE62F9"/>
    <w:rsid w:val="00C005C4"/>
    <w:rsid w:val="00C009F1"/>
    <w:rsid w:val="00C40F2F"/>
    <w:rsid w:val="00C648ED"/>
    <w:rsid w:val="00C918D5"/>
    <w:rsid w:val="00CA5A66"/>
    <w:rsid w:val="00CD0481"/>
    <w:rsid w:val="00D04EA8"/>
    <w:rsid w:val="00D316B3"/>
    <w:rsid w:val="00D36F98"/>
    <w:rsid w:val="00D54436"/>
    <w:rsid w:val="00D56098"/>
    <w:rsid w:val="00D8141E"/>
    <w:rsid w:val="00D9388F"/>
    <w:rsid w:val="00DD3E8F"/>
    <w:rsid w:val="00DE2ADB"/>
    <w:rsid w:val="00DF173D"/>
    <w:rsid w:val="00E42960"/>
    <w:rsid w:val="00E8660C"/>
    <w:rsid w:val="00E91D04"/>
    <w:rsid w:val="00EA03C6"/>
    <w:rsid w:val="00EB0930"/>
    <w:rsid w:val="00EC4D84"/>
    <w:rsid w:val="00F36B0E"/>
    <w:rsid w:val="00FB5AB1"/>
    <w:rsid w:val="00FD6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C3E"/>
  <w15:chartTrackingRefBased/>
  <w15:docId w15:val="{B5E011C0-EBC7-4AD6-BF7F-892AF40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B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0B8E"/>
    <w:rPr>
      <w:b/>
      <w:bCs/>
    </w:rPr>
  </w:style>
  <w:style w:type="paragraph" w:styleId="Intestazione">
    <w:name w:val="header"/>
    <w:basedOn w:val="Normale"/>
    <w:link w:val="IntestazioneCarattere"/>
    <w:uiPriority w:val="99"/>
    <w:unhideWhenUsed/>
    <w:rsid w:val="00F36B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B0E"/>
  </w:style>
  <w:style w:type="paragraph" w:styleId="Pidipagina">
    <w:name w:val="footer"/>
    <w:basedOn w:val="Normale"/>
    <w:link w:val="PidipaginaCarattere"/>
    <w:uiPriority w:val="99"/>
    <w:unhideWhenUsed/>
    <w:rsid w:val="00F36B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6715">
      <w:bodyDiv w:val="1"/>
      <w:marLeft w:val="0"/>
      <w:marRight w:val="0"/>
      <w:marTop w:val="0"/>
      <w:marBottom w:val="0"/>
      <w:divBdr>
        <w:top w:val="none" w:sz="0" w:space="0" w:color="auto"/>
        <w:left w:val="none" w:sz="0" w:space="0" w:color="auto"/>
        <w:bottom w:val="none" w:sz="0" w:space="0" w:color="auto"/>
        <w:right w:val="none" w:sz="0" w:space="0" w:color="auto"/>
      </w:divBdr>
    </w:div>
    <w:div w:id="1761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682</Words>
  <Characters>3892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Gualdani</dc:creator>
  <cp:keywords/>
  <dc:description/>
  <cp:lastModifiedBy>Ilaria Lenzoni</cp:lastModifiedBy>
  <cp:revision>7</cp:revision>
  <dcterms:created xsi:type="dcterms:W3CDTF">2023-07-12T06:09:00Z</dcterms:created>
  <dcterms:modified xsi:type="dcterms:W3CDTF">2023-09-07T14:37:00Z</dcterms:modified>
</cp:coreProperties>
</file>